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8CB8" w14:textId="65A98D6A" w:rsidR="00187A82" w:rsidRDefault="00187A82" w:rsidP="00187A82">
      <w:pPr>
        <w:spacing w:after="0"/>
        <w:jc w:val="center"/>
        <w:rPr>
          <w:b/>
          <w:sz w:val="44"/>
        </w:rPr>
      </w:pPr>
      <w:r>
        <w:rPr>
          <w:b/>
          <w:sz w:val="44"/>
        </w:rPr>
        <w:t>Meeting Agenda (Annual Meeting)</w:t>
      </w:r>
    </w:p>
    <w:p w14:paraId="01CC02C2" w14:textId="34A3035C" w:rsidR="00187A82" w:rsidRDefault="00187A82" w:rsidP="00187A82">
      <w:pPr>
        <w:spacing w:after="0"/>
        <w:jc w:val="center"/>
        <w:rPr>
          <w:b/>
          <w:sz w:val="44"/>
        </w:rPr>
      </w:pPr>
      <w:r>
        <w:rPr>
          <w:b/>
          <w:sz w:val="44"/>
        </w:rPr>
        <w:t>15 Jun 2023</w:t>
      </w:r>
    </w:p>
    <w:p w14:paraId="52AE27DD" w14:textId="77777777" w:rsidR="00187A82" w:rsidRDefault="00187A82" w:rsidP="00187A82">
      <w:pPr>
        <w:spacing w:after="0"/>
        <w:rPr>
          <w:b/>
          <w:sz w:val="44"/>
        </w:rPr>
      </w:pPr>
    </w:p>
    <w:p w14:paraId="173E794F" w14:textId="1EC04F47" w:rsidR="00187A82" w:rsidRDefault="00187A82" w:rsidP="00187A82">
      <w:pPr>
        <w:spacing w:after="0"/>
      </w:pPr>
      <w:r>
        <w:rPr>
          <w:b/>
          <w:sz w:val="44"/>
        </w:rPr>
        <w:t xml:space="preserve">2023 Annual Meeting </w:t>
      </w:r>
      <w:r>
        <w:rPr>
          <w:sz w:val="44"/>
        </w:rPr>
        <w:t xml:space="preserve"> </w:t>
      </w:r>
    </w:p>
    <w:p w14:paraId="52C078CE" w14:textId="77777777" w:rsidR="00187A82" w:rsidRDefault="00187A82" w:rsidP="00187A82">
      <w:pPr>
        <w:spacing w:after="2"/>
      </w:pPr>
      <w:r>
        <w:rPr>
          <w:b/>
          <w:sz w:val="28"/>
        </w:rPr>
        <w:t>June 15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7pm, at the Community Clubhouse </w:t>
      </w:r>
      <w:r>
        <w:rPr>
          <w:sz w:val="28"/>
        </w:rPr>
        <w:t xml:space="preserve"> </w:t>
      </w:r>
    </w:p>
    <w:p w14:paraId="3CE75E03" w14:textId="77777777" w:rsidR="00187A82" w:rsidRDefault="00187A82" w:rsidP="00187A82">
      <w:pPr>
        <w:spacing w:after="0"/>
      </w:pPr>
      <w:r>
        <w:rPr>
          <w:sz w:val="28"/>
        </w:rPr>
        <w:t xml:space="preserve">Come and go format with directors &amp; management available for one-on-one Q&amp;A  </w:t>
      </w:r>
    </w:p>
    <w:p w14:paraId="130E7781" w14:textId="77777777" w:rsidR="00187A82" w:rsidRDefault="00187A82" w:rsidP="00187A82">
      <w:pPr>
        <w:spacing w:after="0"/>
        <w:ind w:left="-5" w:hanging="10"/>
      </w:pPr>
      <w:r>
        <w:rPr>
          <w:sz w:val="23"/>
        </w:rPr>
        <w:t xml:space="preserve">The meeting will be convened for the sole purpose of election to fill one open director position.  </w:t>
      </w:r>
    </w:p>
    <w:p w14:paraId="2D0B3E3F" w14:textId="77777777" w:rsidR="00187A82" w:rsidRDefault="00187A82" w:rsidP="00187A82">
      <w:pPr>
        <w:spacing w:after="0"/>
        <w:ind w:left="-5" w:hanging="10"/>
      </w:pPr>
      <w:r>
        <w:rPr>
          <w:b/>
          <w:sz w:val="23"/>
        </w:rPr>
        <w:t xml:space="preserve">Agenda: </w:t>
      </w:r>
      <w:r>
        <w:rPr>
          <w:sz w:val="23"/>
        </w:rPr>
        <w:t xml:space="preserve"> </w:t>
      </w:r>
    </w:p>
    <w:p w14:paraId="235FBB13" w14:textId="77777777" w:rsidR="00187A82" w:rsidRDefault="00187A82" w:rsidP="00187A82">
      <w:pPr>
        <w:numPr>
          <w:ilvl w:val="0"/>
          <w:numId w:val="1"/>
        </w:numPr>
        <w:spacing w:after="39"/>
        <w:ind w:hanging="720"/>
      </w:pPr>
      <w:r>
        <w:rPr>
          <w:sz w:val="23"/>
        </w:rPr>
        <w:t xml:space="preserve">I. Registration and Determination of Quorum  </w:t>
      </w:r>
    </w:p>
    <w:p w14:paraId="2A98869E" w14:textId="77777777" w:rsidR="00187A82" w:rsidRDefault="00187A82" w:rsidP="00187A82">
      <w:pPr>
        <w:numPr>
          <w:ilvl w:val="0"/>
          <w:numId w:val="1"/>
        </w:numPr>
        <w:spacing w:after="39"/>
        <w:ind w:hanging="720"/>
      </w:pPr>
      <w:r>
        <w:rPr>
          <w:sz w:val="23"/>
        </w:rPr>
        <w:t xml:space="preserve">II. Directors and Management available for brief one on one Q &amp; A  </w:t>
      </w:r>
    </w:p>
    <w:p w14:paraId="38713683" w14:textId="77777777" w:rsidR="00187A82" w:rsidRDefault="00187A82" w:rsidP="00187A82">
      <w:pPr>
        <w:numPr>
          <w:ilvl w:val="0"/>
          <w:numId w:val="1"/>
        </w:numPr>
        <w:spacing w:after="39"/>
        <w:ind w:hanging="720"/>
      </w:pPr>
      <w:r>
        <w:rPr>
          <w:sz w:val="23"/>
        </w:rPr>
        <w:t xml:space="preserve">III. Board of Director candidates available to speak one on one to </w:t>
      </w:r>
      <w:proofErr w:type="gramStart"/>
      <w:r>
        <w:rPr>
          <w:sz w:val="23"/>
        </w:rPr>
        <w:t>residents</w:t>
      </w:r>
      <w:proofErr w:type="gramEnd"/>
      <w:r>
        <w:rPr>
          <w:sz w:val="23"/>
        </w:rPr>
        <w:t xml:space="preserve">  </w:t>
      </w:r>
    </w:p>
    <w:p w14:paraId="6A4514A2" w14:textId="77777777" w:rsidR="00187A82" w:rsidRDefault="00187A82" w:rsidP="00187A82">
      <w:pPr>
        <w:numPr>
          <w:ilvl w:val="0"/>
          <w:numId w:val="1"/>
        </w:numPr>
        <w:spacing w:after="39"/>
        <w:ind w:hanging="720"/>
      </w:pPr>
      <w:r>
        <w:rPr>
          <w:sz w:val="23"/>
        </w:rPr>
        <w:t xml:space="preserve">IV. Casting of individual ballots for election of one Director for a three-year term  </w:t>
      </w:r>
    </w:p>
    <w:p w14:paraId="77356AE8" w14:textId="77777777" w:rsidR="00187A82" w:rsidRDefault="00187A82" w:rsidP="00187A82">
      <w:pPr>
        <w:numPr>
          <w:ilvl w:val="0"/>
          <w:numId w:val="1"/>
        </w:numPr>
        <w:spacing w:after="39"/>
        <w:ind w:hanging="720"/>
      </w:pPr>
      <w:r>
        <w:rPr>
          <w:sz w:val="23"/>
        </w:rPr>
        <w:t xml:space="preserve">V. Election Results  </w:t>
      </w:r>
    </w:p>
    <w:p w14:paraId="5753413D" w14:textId="77777777" w:rsidR="00187A82" w:rsidRDefault="00187A82" w:rsidP="00187A82">
      <w:pPr>
        <w:numPr>
          <w:ilvl w:val="0"/>
          <w:numId w:val="1"/>
        </w:numPr>
        <w:spacing w:after="0"/>
        <w:ind w:hanging="720"/>
      </w:pPr>
      <w:r>
        <w:rPr>
          <w:sz w:val="23"/>
        </w:rPr>
        <w:t xml:space="preserve">VI. Adjournment at 8pm  </w:t>
      </w:r>
    </w:p>
    <w:p w14:paraId="2FFA9DD9" w14:textId="77777777" w:rsidR="00187A82" w:rsidRDefault="00187A82" w:rsidP="00187A82">
      <w:pPr>
        <w:spacing w:after="0"/>
      </w:pPr>
      <w:r>
        <w:rPr>
          <w:sz w:val="23"/>
        </w:rPr>
        <w:t xml:space="preserve"> </w:t>
      </w:r>
    </w:p>
    <w:p w14:paraId="3C865BC2" w14:textId="77777777" w:rsidR="00187A82" w:rsidRDefault="00187A82" w:rsidP="00187A82">
      <w:pPr>
        <w:spacing w:after="0"/>
        <w:ind w:left="-5" w:hanging="10"/>
      </w:pPr>
      <w:r>
        <w:rPr>
          <w:b/>
          <w:sz w:val="23"/>
        </w:rPr>
        <w:t xml:space="preserve">Packet contents: </w:t>
      </w:r>
      <w:r>
        <w:rPr>
          <w:sz w:val="23"/>
        </w:rPr>
        <w:t xml:space="preserve"> </w:t>
      </w:r>
    </w:p>
    <w:p w14:paraId="097AF7B9" w14:textId="77777777" w:rsidR="00187A82" w:rsidRDefault="00187A82" w:rsidP="00187A82">
      <w:pPr>
        <w:numPr>
          <w:ilvl w:val="0"/>
          <w:numId w:val="2"/>
        </w:numPr>
        <w:spacing w:after="39"/>
        <w:ind w:hanging="227"/>
      </w:pPr>
      <w:r>
        <w:rPr>
          <w:sz w:val="23"/>
        </w:rPr>
        <w:t xml:space="preserve">Director Candidate Information  </w:t>
      </w:r>
    </w:p>
    <w:p w14:paraId="4D7E2A4E" w14:textId="77777777" w:rsidR="00187A82" w:rsidRDefault="00187A82" w:rsidP="00187A82">
      <w:pPr>
        <w:spacing w:after="21"/>
      </w:pPr>
      <w:r>
        <w:rPr>
          <w:sz w:val="23"/>
        </w:rPr>
        <w:t xml:space="preserve"> </w:t>
      </w:r>
    </w:p>
    <w:p w14:paraId="7C29D1B7" w14:textId="77777777" w:rsidR="00187A82" w:rsidRDefault="00187A82" w:rsidP="00187A82">
      <w:pPr>
        <w:numPr>
          <w:ilvl w:val="0"/>
          <w:numId w:val="2"/>
        </w:numPr>
        <w:spacing w:after="39"/>
        <w:ind w:hanging="227"/>
      </w:pPr>
      <w:r>
        <w:rPr>
          <w:sz w:val="23"/>
        </w:rPr>
        <w:t xml:space="preserve">2022 Minutes  </w:t>
      </w:r>
    </w:p>
    <w:p w14:paraId="6B5F6272" w14:textId="77777777" w:rsidR="00187A82" w:rsidRDefault="00187A82" w:rsidP="00187A82">
      <w:pPr>
        <w:spacing w:after="0"/>
        <w:ind w:left="-5" w:hanging="10"/>
      </w:pPr>
      <w:r>
        <w:rPr>
          <w:sz w:val="23"/>
        </w:rPr>
        <w:t xml:space="preserve">a. Corrections or questions may be submitted to </w:t>
      </w:r>
      <w:r>
        <w:rPr>
          <w:color w:val="0462C1"/>
          <w:sz w:val="23"/>
        </w:rPr>
        <w:t xml:space="preserve">CSeay@CMCTX.Com  </w:t>
      </w:r>
    </w:p>
    <w:p w14:paraId="4550B11D" w14:textId="77777777" w:rsidR="00187A82" w:rsidRDefault="00187A82" w:rsidP="00187A82">
      <w:pPr>
        <w:spacing w:after="0"/>
      </w:pPr>
      <w:r>
        <w:rPr>
          <w:color w:val="0462C1"/>
          <w:sz w:val="23"/>
        </w:rPr>
        <w:t xml:space="preserve"> </w:t>
      </w:r>
    </w:p>
    <w:p w14:paraId="43A78F8F" w14:textId="77777777" w:rsidR="00187A82" w:rsidRDefault="00187A82" w:rsidP="00187A82">
      <w:pPr>
        <w:spacing w:after="39"/>
        <w:ind w:left="-5" w:hanging="10"/>
      </w:pPr>
      <w:r>
        <w:rPr>
          <w:sz w:val="23"/>
        </w:rPr>
        <w:t xml:space="preserve">3. 2022 Financials  </w:t>
      </w:r>
    </w:p>
    <w:p w14:paraId="0E3B3B9E" w14:textId="77777777" w:rsidR="00187A82" w:rsidRDefault="00187A82" w:rsidP="00187A82">
      <w:pPr>
        <w:spacing w:after="39"/>
        <w:ind w:left="-5" w:hanging="10"/>
      </w:pPr>
      <w:r>
        <w:rPr>
          <w:sz w:val="23"/>
        </w:rPr>
        <w:t xml:space="preserve">a. Latest Financials as of 5/31/23 </w:t>
      </w:r>
    </w:p>
    <w:p w14:paraId="116AC7A3" w14:textId="77777777" w:rsidR="00187A82" w:rsidRDefault="00187A82" w:rsidP="00187A82">
      <w:pPr>
        <w:spacing w:after="0"/>
      </w:pPr>
      <w:r>
        <w:rPr>
          <w:sz w:val="23"/>
        </w:rPr>
        <w:t xml:space="preserve"> </w:t>
      </w:r>
    </w:p>
    <w:p w14:paraId="22D57DC2" w14:textId="77777777" w:rsidR="002877FD" w:rsidRDefault="002877FD"/>
    <w:sectPr w:rsidR="00287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64C"/>
    <w:multiLevelType w:val="hybridMultilevel"/>
    <w:tmpl w:val="9D2640A8"/>
    <w:lvl w:ilvl="0" w:tplc="D158CED0">
      <w:start w:val="1"/>
      <w:numFmt w:val="upperRoman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31896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63EFF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D4E4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6FC14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BE36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D24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9C5D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1A94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F74823"/>
    <w:multiLevelType w:val="hybridMultilevel"/>
    <w:tmpl w:val="57582E68"/>
    <w:lvl w:ilvl="0" w:tplc="CDD856B2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9905A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A6AC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96FA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550C1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7AE0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4A5F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EC213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5167F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5853575">
    <w:abstractNumId w:val="0"/>
  </w:num>
  <w:num w:numId="2" w16cid:durableId="17612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82"/>
    <w:rsid w:val="00187A82"/>
    <w:rsid w:val="002877FD"/>
    <w:rsid w:val="002D5418"/>
    <w:rsid w:val="00E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DD56"/>
  <w15:chartTrackingRefBased/>
  <w15:docId w15:val="{77639320-4992-40DF-A32F-A84E9F76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A82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P. SHAKESPEARE</dc:creator>
  <cp:keywords/>
  <dc:description/>
  <cp:lastModifiedBy>CLAUDIA P. SHAKESPEARE</cp:lastModifiedBy>
  <cp:revision>1</cp:revision>
  <dcterms:created xsi:type="dcterms:W3CDTF">2023-07-24T18:59:00Z</dcterms:created>
  <dcterms:modified xsi:type="dcterms:W3CDTF">2023-07-24T19:00:00Z</dcterms:modified>
</cp:coreProperties>
</file>